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AC08" w14:textId="0F421A62" w:rsidR="00CB3A52" w:rsidRPr="00774254" w:rsidRDefault="00CB3A52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74254">
        <w:rPr>
          <w:rFonts w:asciiTheme="minorHAnsi" w:hAnsiTheme="minorHAnsi" w:cstheme="minorHAnsi"/>
          <w:b/>
        </w:rPr>
        <w:t xml:space="preserve">BECA </w:t>
      </w:r>
      <w:r w:rsidR="00797793" w:rsidRPr="00774254">
        <w:rPr>
          <w:rFonts w:asciiTheme="minorHAnsi" w:hAnsiTheme="minorHAnsi" w:cstheme="minorHAnsi"/>
          <w:b/>
        </w:rPr>
        <w:t>POST</w:t>
      </w:r>
      <w:r w:rsidR="005F4225" w:rsidRPr="00774254">
        <w:rPr>
          <w:rFonts w:asciiTheme="minorHAnsi" w:hAnsiTheme="minorHAnsi" w:cstheme="minorHAnsi"/>
          <w:b/>
        </w:rPr>
        <w:t>-</w:t>
      </w:r>
      <w:r w:rsidRPr="00774254">
        <w:rPr>
          <w:rFonts w:asciiTheme="minorHAnsi" w:hAnsiTheme="minorHAnsi" w:cstheme="minorHAnsi"/>
          <w:b/>
        </w:rPr>
        <w:t>DOCTORAL PICT</w:t>
      </w:r>
      <w:r w:rsidR="00774254" w:rsidRPr="00774254">
        <w:rPr>
          <w:rFonts w:asciiTheme="minorHAnsi" w:hAnsiTheme="minorHAnsi" w:cstheme="minorHAnsi"/>
          <w:b/>
        </w:rPr>
        <w:t>2019</w:t>
      </w:r>
    </w:p>
    <w:p w14:paraId="0FFC8274" w14:textId="77777777" w:rsidR="00CB3A52" w:rsidRPr="00774254" w:rsidRDefault="00CB3A52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7C01490" w14:textId="77777777" w:rsidR="00774254" w:rsidRPr="00774254" w:rsidRDefault="00774254" w:rsidP="00774254">
      <w:pPr>
        <w:spacing w:after="0" w:line="240" w:lineRule="auto"/>
        <w:jc w:val="both"/>
        <w:rPr>
          <w:rFonts w:cstheme="minorHAnsi"/>
          <w:b/>
          <w:bCs/>
          <w:color w:val="1F497D" w:themeColor="text2"/>
          <w:sz w:val="24"/>
          <w:szCs w:val="24"/>
          <w:lang w:val="es-ES"/>
        </w:rPr>
      </w:pPr>
      <w:r w:rsidRPr="00774254">
        <w:rPr>
          <w:rFonts w:cstheme="minorHAnsi"/>
          <w:b/>
          <w:bCs/>
          <w:sz w:val="24"/>
          <w:szCs w:val="24"/>
        </w:rPr>
        <w:t xml:space="preserve">TEMA DE BECA: </w:t>
      </w:r>
      <w:r w:rsidRPr="00774254">
        <w:rPr>
          <w:rFonts w:cstheme="minorHAnsi"/>
          <w:b/>
          <w:bCs/>
          <w:color w:val="1F497D" w:themeColor="text2"/>
          <w:sz w:val="24"/>
          <w:szCs w:val="24"/>
          <w:lang w:val="es-ES"/>
        </w:rPr>
        <w:t>REGULACION TRANSCRIPCIONAL DEL CRECIMIENTO DE LAS PLANTAS POR LUZ Y TEMPERATURA</w:t>
      </w:r>
    </w:p>
    <w:p w14:paraId="7B1E20A2" w14:textId="77777777" w:rsidR="000135D2" w:rsidRPr="00774254" w:rsidRDefault="000135D2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ES"/>
        </w:rPr>
      </w:pPr>
    </w:p>
    <w:p w14:paraId="6CD9B414" w14:textId="77777777" w:rsidR="00774254" w:rsidRPr="00774254" w:rsidRDefault="00774254" w:rsidP="00774254">
      <w:pPr>
        <w:spacing w:after="0" w:line="240" w:lineRule="auto"/>
        <w:rPr>
          <w:rFonts w:cstheme="minorHAnsi"/>
          <w:sz w:val="24"/>
          <w:szCs w:val="24"/>
        </w:rPr>
      </w:pPr>
      <w:r w:rsidRPr="00774254">
        <w:rPr>
          <w:rFonts w:cstheme="minorHAnsi"/>
          <w:sz w:val="24"/>
          <w:szCs w:val="24"/>
        </w:rPr>
        <w:t>La absorción de luz por los fotorreceptores inicia la señalización de eventos moleculares que regulan la maquinaria transcripcional y culminan en respuestas fisiológicas finamente reguladas por señales hormonales y metabólicas. El objetivo general de este proyecto es comprender</w:t>
      </w:r>
      <w:r w:rsidRPr="00774254">
        <w:rPr>
          <w:rFonts w:cstheme="minorHAnsi"/>
          <w:sz w:val="24"/>
          <w:szCs w:val="24"/>
          <w:lang w:eastAsia="es-AR"/>
        </w:rPr>
        <w:t xml:space="preserve"> los mecanismos moleculares del control transcripcional que regulan la señalización por luz y temperatura del crecimiento y desarrollo de las plantas. Se evaluará la fisiología de las plantas en genotipos salvajes y </w:t>
      </w:r>
      <w:r w:rsidRPr="00774254">
        <w:rPr>
          <w:rFonts w:cstheme="minorHAnsi"/>
          <w:sz w:val="24"/>
          <w:szCs w:val="24"/>
        </w:rPr>
        <w:t xml:space="preserve">mutantes de factores de transcripción junto con técnicas complementarias de imágenes, biología molecular y transcriptómica para entender los mecanismos involucrados en las respuestas bajo estudio.  </w:t>
      </w:r>
    </w:p>
    <w:p w14:paraId="76DE5082" w14:textId="77777777" w:rsidR="00774254" w:rsidRPr="00774254" w:rsidRDefault="00774254" w:rsidP="007742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388CCD" w14:textId="77777777" w:rsidR="0077594D" w:rsidRPr="00774254" w:rsidRDefault="00BE2708" w:rsidP="007759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4254">
        <w:rPr>
          <w:rFonts w:cstheme="minorHAnsi"/>
          <w:b/>
          <w:sz w:val="24"/>
          <w:szCs w:val="24"/>
        </w:rPr>
        <w:t>Requisitos del candidato/a:</w:t>
      </w:r>
      <w:r w:rsidRPr="00774254">
        <w:rPr>
          <w:rFonts w:cstheme="minorHAnsi"/>
          <w:sz w:val="24"/>
          <w:szCs w:val="24"/>
        </w:rPr>
        <w:t xml:space="preserve"> </w:t>
      </w:r>
    </w:p>
    <w:p w14:paraId="52B68C3E" w14:textId="02B8F26A" w:rsidR="00015164" w:rsidRPr="00774254" w:rsidRDefault="00015164" w:rsidP="007759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774254">
        <w:rPr>
          <w:rFonts w:cstheme="minorHAnsi"/>
          <w:sz w:val="24"/>
          <w:szCs w:val="24"/>
        </w:rPr>
        <w:t>Doctores con interés y motivación para hacer un postdoctorado. Se requiere tener experiencia en técnicas de biología molecular y producción científica.</w:t>
      </w:r>
      <w:r w:rsidR="00BE2708" w:rsidRPr="00774254">
        <w:rPr>
          <w:rFonts w:cstheme="minorHAnsi"/>
          <w:sz w:val="24"/>
          <w:szCs w:val="24"/>
        </w:rPr>
        <w:t xml:space="preserve"> </w:t>
      </w:r>
      <w:r w:rsidRPr="00774254">
        <w:rPr>
          <w:rFonts w:cstheme="minorHAnsi"/>
          <w:sz w:val="24"/>
          <w:szCs w:val="24"/>
        </w:rPr>
        <w:t xml:space="preserve">Es beneficioso contar con experiencia en fisiología de plantas, genética y/o bioinformática.  </w:t>
      </w:r>
    </w:p>
    <w:p w14:paraId="402F1AAA" w14:textId="77777777" w:rsidR="00015164" w:rsidRPr="00774254" w:rsidRDefault="00015164" w:rsidP="0077594D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39CBB96D" w14:textId="77777777" w:rsidR="00774254" w:rsidRPr="00774254" w:rsidRDefault="00774254" w:rsidP="007742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74254">
        <w:rPr>
          <w:rFonts w:asciiTheme="minorHAnsi" w:hAnsiTheme="minorHAnsi" w:cstheme="minorHAnsi"/>
          <w:b/>
          <w:bCs/>
        </w:rPr>
        <w:t>LUGAR:</w:t>
      </w:r>
      <w:r w:rsidRPr="00774254">
        <w:rPr>
          <w:rFonts w:asciiTheme="minorHAnsi" w:hAnsiTheme="minorHAnsi" w:cstheme="minorHAnsi"/>
        </w:rPr>
        <w:t xml:space="preserve"> IFEVA Facultad de Agronomía UBA, Ciudad de Buenos Aires</w:t>
      </w:r>
    </w:p>
    <w:p w14:paraId="4325FE20" w14:textId="2392ED7D" w:rsidR="00E1229E" w:rsidRPr="00774254" w:rsidRDefault="00E1229E" w:rsidP="0077594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_tradnl"/>
        </w:rPr>
      </w:pPr>
    </w:p>
    <w:p w14:paraId="25ACD4AE" w14:textId="4802B076" w:rsidR="00553AB9" w:rsidRPr="00774254" w:rsidRDefault="00774254" w:rsidP="0077594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_tradnl"/>
        </w:rPr>
      </w:pPr>
      <w:r w:rsidRPr="00774254">
        <w:rPr>
          <w:rFonts w:eastAsia="Times New Roman" w:cstheme="minorHAnsi"/>
          <w:b/>
          <w:bCs/>
          <w:color w:val="222222"/>
          <w:sz w:val="24"/>
          <w:szCs w:val="24"/>
          <w:lang w:eastAsia="es-ES_tradnl"/>
        </w:rPr>
        <w:t xml:space="preserve">Fecha para inicio de la beca: </w:t>
      </w:r>
      <w:r w:rsidRPr="00774254">
        <w:rPr>
          <w:rFonts w:eastAsia="Times New Roman" w:cstheme="minorHAnsi"/>
          <w:color w:val="222222"/>
          <w:sz w:val="24"/>
          <w:szCs w:val="24"/>
          <w:lang w:eastAsia="es-ES_tradnl"/>
        </w:rPr>
        <w:t>1 de Marzo 2023</w:t>
      </w:r>
    </w:p>
    <w:p w14:paraId="2A387509" w14:textId="77777777" w:rsidR="00774254" w:rsidRPr="00774254" w:rsidRDefault="00774254" w:rsidP="0077594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_tradnl"/>
        </w:rPr>
      </w:pPr>
    </w:p>
    <w:p w14:paraId="36BAE808" w14:textId="77777777" w:rsidR="0077594D" w:rsidRPr="00774254" w:rsidRDefault="00CB3A52" w:rsidP="00775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4254">
        <w:rPr>
          <w:rFonts w:cstheme="minorHAnsi"/>
          <w:b/>
          <w:sz w:val="24"/>
          <w:szCs w:val="24"/>
        </w:rPr>
        <w:t>Contacto:</w:t>
      </w:r>
      <w:r w:rsidRPr="00774254">
        <w:rPr>
          <w:rFonts w:cstheme="minorHAnsi"/>
          <w:sz w:val="24"/>
          <w:szCs w:val="24"/>
        </w:rPr>
        <w:t xml:space="preserve"> </w:t>
      </w:r>
    </w:p>
    <w:p w14:paraId="7267E0DD" w14:textId="1F28A534" w:rsidR="00CB3A52" w:rsidRPr="00774254" w:rsidRDefault="00CB3A52" w:rsidP="00775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4254">
        <w:rPr>
          <w:rFonts w:cstheme="minorHAnsi"/>
          <w:sz w:val="24"/>
          <w:szCs w:val="24"/>
        </w:rPr>
        <w:t xml:space="preserve">Enviar CV, antecedentes </w:t>
      </w:r>
      <w:r w:rsidR="00774254" w:rsidRPr="00774254">
        <w:rPr>
          <w:rFonts w:cstheme="minorHAnsi"/>
          <w:sz w:val="24"/>
          <w:szCs w:val="24"/>
        </w:rPr>
        <w:t>científicos,</w:t>
      </w:r>
      <w:r w:rsidRPr="00774254">
        <w:rPr>
          <w:rFonts w:cstheme="minorHAnsi"/>
          <w:sz w:val="24"/>
          <w:szCs w:val="24"/>
        </w:rPr>
        <w:t xml:space="preserve"> </w:t>
      </w:r>
      <w:r w:rsidR="00015164" w:rsidRPr="00774254">
        <w:rPr>
          <w:rFonts w:cstheme="minorHAnsi"/>
          <w:sz w:val="24"/>
          <w:szCs w:val="24"/>
        </w:rPr>
        <w:t xml:space="preserve">referencias y una carta de presentación breve explicando la motivación </w:t>
      </w:r>
      <w:r w:rsidR="00664C60" w:rsidRPr="00774254">
        <w:rPr>
          <w:rFonts w:cstheme="minorHAnsi"/>
          <w:sz w:val="24"/>
          <w:szCs w:val="24"/>
        </w:rPr>
        <w:t xml:space="preserve">y </w:t>
      </w:r>
      <w:r w:rsidR="00015164" w:rsidRPr="00774254">
        <w:rPr>
          <w:rFonts w:cstheme="minorHAnsi"/>
          <w:sz w:val="24"/>
          <w:szCs w:val="24"/>
        </w:rPr>
        <w:t>detallando las experiencias adquiridas</w:t>
      </w:r>
      <w:r w:rsidR="005F4225" w:rsidRPr="00774254">
        <w:rPr>
          <w:rFonts w:cstheme="minorHAnsi"/>
          <w:sz w:val="24"/>
          <w:szCs w:val="24"/>
        </w:rPr>
        <w:t xml:space="preserve"> al mail </w:t>
      </w:r>
      <w:hyperlink r:id="rId5" w:history="1">
        <w:r w:rsidRPr="00774254">
          <w:rPr>
            <w:rStyle w:val="Hipervnculo"/>
            <w:rFonts w:cstheme="minorHAnsi"/>
            <w:sz w:val="24"/>
            <w:szCs w:val="24"/>
          </w:rPr>
          <w:t>botto@agro.uba.ar</w:t>
        </w:r>
      </w:hyperlink>
      <w:r w:rsidRPr="00774254">
        <w:rPr>
          <w:rStyle w:val="Hipervnculo"/>
          <w:rFonts w:cstheme="minorHAnsi"/>
          <w:sz w:val="24"/>
          <w:szCs w:val="24"/>
        </w:rPr>
        <w:t xml:space="preserve"> </w:t>
      </w:r>
    </w:p>
    <w:p w14:paraId="162A6D55" w14:textId="77777777" w:rsidR="00CB3A52" w:rsidRPr="00774254" w:rsidRDefault="00CB3A52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4B110D8" w14:textId="77777777" w:rsidR="00CB3A52" w:rsidRPr="00774254" w:rsidRDefault="00CB3A52" w:rsidP="00CB3A52">
      <w:pPr>
        <w:spacing w:after="0" w:line="240" w:lineRule="auto"/>
        <w:rPr>
          <w:rFonts w:cstheme="minorHAnsi"/>
          <w:sz w:val="24"/>
          <w:szCs w:val="24"/>
          <w:lang w:eastAsia="es-AR"/>
        </w:rPr>
      </w:pPr>
    </w:p>
    <w:p w14:paraId="47E02CCC" w14:textId="77777777" w:rsidR="00BC2E6E" w:rsidRPr="00774254" w:rsidRDefault="00BC2E6E" w:rsidP="00CB3A52">
      <w:pPr>
        <w:spacing w:after="0" w:line="240" w:lineRule="auto"/>
        <w:rPr>
          <w:rFonts w:cstheme="minorHAnsi"/>
          <w:sz w:val="24"/>
          <w:szCs w:val="24"/>
          <w:lang w:eastAsia="es-AR"/>
        </w:rPr>
      </w:pPr>
      <w:r w:rsidRPr="00774254">
        <w:rPr>
          <w:rFonts w:cstheme="minorHAnsi"/>
          <w:sz w:val="24"/>
          <w:szCs w:val="24"/>
          <w:lang w:eastAsia="es-AR"/>
        </w:rPr>
        <w:t xml:space="preserve"> </w:t>
      </w:r>
    </w:p>
    <w:p w14:paraId="7E237189" w14:textId="77777777" w:rsidR="00BC2E6E" w:rsidRPr="00774254" w:rsidRDefault="00BC2E6E" w:rsidP="005E537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BC2E6E" w:rsidRPr="00774254" w:rsidSect="004F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9"/>
    <w:rsid w:val="000135D2"/>
    <w:rsid w:val="00015164"/>
    <w:rsid w:val="000C582C"/>
    <w:rsid w:val="001214EB"/>
    <w:rsid w:val="001811D9"/>
    <w:rsid w:val="00181931"/>
    <w:rsid w:val="001B3163"/>
    <w:rsid w:val="00206A38"/>
    <w:rsid w:val="00272E04"/>
    <w:rsid w:val="002751D3"/>
    <w:rsid w:val="002918A2"/>
    <w:rsid w:val="002D102A"/>
    <w:rsid w:val="002D571A"/>
    <w:rsid w:val="00350E26"/>
    <w:rsid w:val="00364CFB"/>
    <w:rsid w:val="00367B58"/>
    <w:rsid w:val="003D24D0"/>
    <w:rsid w:val="00415ECE"/>
    <w:rsid w:val="004F044F"/>
    <w:rsid w:val="00521A17"/>
    <w:rsid w:val="00553AB9"/>
    <w:rsid w:val="005851B4"/>
    <w:rsid w:val="005B57EE"/>
    <w:rsid w:val="005B74E2"/>
    <w:rsid w:val="005E5372"/>
    <w:rsid w:val="005F4225"/>
    <w:rsid w:val="00664C60"/>
    <w:rsid w:val="006A2163"/>
    <w:rsid w:val="006A3445"/>
    <w:rsid w:val="006F4974"/>
    <w:rsid w:val="0070145A"/>
    <w:rsid w:val="00703E58"/>
    <w:rsid w:val="007046DC"/>
    <w:rsid w:val="00774254"/>
    <w:rsid w:val="0077594D"/>
    <w:rsid w:val="00797793"/>
    <w:rsid w:val="007B0AB9"/>
    <w:rsid w:val="007F796A"/>
    <w:rsid w:val="007F7D09"/>
    <w:rsid w:val="00827D5E"/>
    <w:rsid w:val="00873067"/>
    <w:rsid w:val="008A5309"/>
    <w:rsid w:val="008D0DB8"/>
    <w:rsid w:val="00984BA8"/>
    <w:rsid w:val="009E58F0"/>
    <w:rsid w:val="00A07150"/>
    <w:rsid w:val="00A11559"/>
    <w:rsid w:val="00A23B5F"/>
    <w:rsid w:val="00A46632"/>
    <w:rsid w:val="00A653A5"/>
    <w:rsid w:val="00AE2EFD"/>
    <w:rsid w:val="00AE363C"/>
    <w:rsid w:val="00B45AF5"/>
    <w:rsid w:val="00B778E5"/>
    <w:rsid w:val="00B84047"/>
    <w:rsid w:val="00BC2E6E"/>
    <w:rsid w:val="00BE2708"/>
    <w:rsid w:val="00BE5583"/>
    <w:rsid w:val="00BF570D"/>
    <w:rsid w:val="00C72BF0"/>
    <w:rsid w:val="00CA7477"/>
    <w:rsid w:val="00CB3A52"/>
    <w:rsid w:val="00CF00E1"/>
    <w:rsid w:val="00CF14EC"/>
    <w:rsid w:val="00CF7130"/>
    <w:rsid w:val="00D302E0"/>
    <w:rsid w:val="00D93A44"/>
    <w:rsid w:val="00DD4EA9"/>
    <w:rsid w:val="00E1229E"/>
    <w:rsid w:val="00F012AE"/>
    <w:rsid w:val="00F55B22"/>
    <w:rsid w:val="00F57689"/>
    <w:rsid w:val="00FA16B1"/>
    <w:rsid w:val="00FA6F76"/>
    <w:rsid w:val="00FE4E3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83D2"/>
  <w15:docId w15:val="{A0FB87F2-13C7-3F46-9850-174AAB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4F"/>
  </w:style>
  <w:style w:type="paragraph" w:styleId="Ttulo1">
    <w:name w:val="heading 1"/>
    <w:basedOn w:val="Normal"/>
    <w:next w:val="Normal"/>
    <w:link w:val="Ttulo1Car"/>
    <w:qFormat/>
    <w:rsid w:val="00DD4EA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EA9"/>
    <w:rPr>
      <w:rFonts w:ascii="Arial" w:eastAsia="Times New Roman" w:hAnsi="Arial" w:cs="Arial"/>
      <w:b/>
      <w:bCs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00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3B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E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CB3A52"/>
  </w:style>
  <w:style w:type="character" w:customStyle="1" w:styleId="il">
    <w:name w:val="il"/>
    <w:basedOn w:val="Fuentedeprrafopredeter"/>
    <w:rsid w:val="00CB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tto@agro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A570A-5871-4278-B934-C84C070C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Botto</dc:creator>
  <cp:lastModifiedBy>Javier Botto</cp:lastModifiedBy>
  <cp:revision>2</cp:revision>
  <cp:lastPrinted>2016-06-13T18:36:00Z</cp:lastPrinted>
  <dcterms:created xsi:type="dcterms:W3CDTF">2023-01-13T20:42:00Z</dcterms:created>
  <dcterms:modified xsi:type="dcterms:W3CDTF">2023-01-13T20:42:00Z</dcterms:modified>
</cp:coreProperties>
</file>