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INSTRUCCIONES</w:t>
      </w:r>
      <w:r w:rsidDel="00000000" w:rsidR="00000000" w:rsidRPr="00000000">
        <w:rPr>
          <w:rFonts w:ascii="Times New Roman" w:cs="Times New Roman" w:eastAsia="Times New Roman" w:hAnsi="Times New Roman"/>
          <w:b w:val="1"/>
          <w:sz w:val="24"/>
          <w:szCs w:val="24"/>
          <w:rtl w:val="0"/>
        </w:rPr>
        <w:t xml:space="preserve"> PARA LA PRESENTACIÓN DEL RESUMEN EXTENDIDO </w:t>
      </w:r>
    </w:p>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(Título centrado en Times New Roman 12 y negrilla)</w:t>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Apellido, Nombre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Apellido, Nombre</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Apellido, Nombre</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Cargo/función, institución o Estudiante de la carrera xxx, institución</w:t>
      </w:r>
    </w:p>
    <w:p w:rsidR="00000000" w:rsidDel="00000000" w:rsidP="00000000" w:rsidRDefault="00000000" w:rsidRPr="00000000" w14:paraId="0000000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Cargo/función, institución o Estudiante de la carrera xxx, institución</w:t>
      </w:r>
    </w:p>
    <w:p w:rsidR="00000000" w:rsidDel="00000000" w:rsidP="00000000" w:rsidRDefault="00000000" w:rsidRPr="00000000" w14:paraId="0000000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 </w:t>
      </w:r>
      <w:r w:rsidDel="00000000" w:rsidR="00000000" w:rsidRPr="00000000">
        <w:rPr>
          <w:rFonts w:ascii="Times New Roman" w:cs="Times New Roman" w:eastAsia="Times New Roman" w:hAnsi="Times New Roman"/>
          <w:rtl w:val="0"/>
        </w:rPr>
        <w:t xml:space="preserve">Cargo/función, institución</w:t>
      </w:r>
    </w:p>
    <w:p w:rsidR="00000000" w:rsidDel="00000000" w:rsidP="00000000" w:rsidRDefault="00000000" w:rsidRPr="00000000" w14:paraId="0000000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 de correspondencia: </w:t>
      </w:r>
      <w:hyperlink r:id="rId7">
        <w:r w:rsidDel="00000000" w:rsidR="00000000" w:rsidRPr="00000000">
          <w:rPr>
            <w:rFonts w:ascii="Times New Roman" w:cs="Times New Roman" w:eastAsia="Times New Roman" w:hAnsi="Times New Roman"/>
            <w:color w:val="0000ff"/>
            <w:u w:val="single"/>
            <w:rtl w:val="0"/>
          </w:rPr>
          <w:t xml:space="preserve">mxxxx@</w:t>
        </w:r>
      </w:hyperlink>
      <w:r w:rsidDel="00000000" w:rsidR="00000000" w:rsidRPr="00000000">
        <w:rPr>
          <w:rtl w:val="0"/>
        </w:rPr>
        <w:t xml:space="preserve">agro.uba.ar</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CLAVES</w:t>
      </w:r>
      <w:r w:rsidDel="00000000" w:rsidR="00000000" w:rsidRPr="00000000">
        <w:rPr>
          <w:rFonts w:ascii="Times New Roman" w:cs="Times New Roman" w:eastAsia="Times New Roman" w:hAnsi="Times New Roman"/>
          <w:sz w:val="24"/>
          <w:szCs w:val="24"/>
          <w:rtl w:val="0"/>
        </w:rPr>
        <w:t xml:space="preserve"> (mínimo 2, máximo 5)</w:t>
      </w:r>
    </w:p>
    <w:p w:rsidR="00000000" w:rsidDel="00000000" w:rsidP="00000000" w:rsidRDefault="00000000" w:rsidRPr="00000000" w14:paraId="0000000C">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 EXTENDIDO</w:t>
      </w:r>
    </w:p>
    <w:p w:rsidR="00000000" w:rsidDel="00000000" w:rsidP="00000000" w:rsidRDefault="00000000" w:rsidRPr="00000000" w14:paraId="0000000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favor utilice esta plantilla para preparar su resumen extendido. Ajuste el documento al tamaño de papel carta (21,5 x 27,9 cm) y márgenes de 2.5 cm; digite a espacio doble con la fuente Times New Roman tamaño 12, numere las páginas. La extensión total del Resumen debe estar entre 1000 y 2000 palabras. El mismo debe incluir una breve introducción, objetivos, descripción metodológica, principales resultados, y reflexiones finales o conclusiones. Se permiten notas al pie, y las mismas no suman en el total de palabras. En el cuerpo del resumen deben citarse las referencias bibliográficas de acuerdo a la normativa de la revista apuntes agroeconómicos. En el texto la mención de autores se realizará de la siguiente forma: (Damario, 1998) si se trata de un solo autor (Ravelo y Pascale, 1997) cuando sean dos (Damario et al., 1998) para el caso de tres o más.  Cuando las citas de un mismo autor sean más de una se ordenarán cronológicamente. Para el caso de distintos trabajos de un mismo autor en un mismo año, éstos deberán identificarse por el agregado secuencial de una letra: (Damario, 1998 a)- (Damario, 1998 b). Cuando se trata de una comunicación personal, ésta deberá citarse en el texto – indicando nombre y año – y no en la bibliografía. En la bibliografía deben consignarse únicamente las referencias bibliográficas de las publicaciones citadas en el texto. Toda referencia bibliográfica se iniciará con el apellido y las iniciales del autor principal y luego las iniciales y apellidos de los coautores. </w:t>
      </w:r>
    </w:p>
    <w:p w:rsidR="00000000" w:rsidDel="00000000" w:rsidP="00000000" w:rsidRDefault="00000000" w:rsidRPr="00000000" w14:paraId="0000000E">
      <w:pPr>
        <w:spacing w:after="0" w:line="240"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BIBLIOGRAFÍA</w:t>
      </w:r>
    </w:p>
    <w:p w:rsidR="00000000" w:rsidDel="00000000" w:rsidP="00000000" w:rsidRDefault="00000000" w:rsidRPr="00000000" w14:paraId="0000000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Damario, E.A.;. Pascale A.J y. Bustos C. 1998. Método simplificado para la estimación de “horsa de frío” anuales. Revista de la Facultad de Agronomía, 18 (1-2): 93 – 97.</w:t>
      </w:r>
    </w:p>
    <w:p w:rsidR="00000000" w:rsidDel="00000000" w:rsidP="00000000" w:rsidRDefault="00000000" w:rsidRPr="00000000" w14:paraId="00000011">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Apellido, X. Y. 2002. Título. Publicación con todos sus datos</w:t>
      </w:r>
    </w:p>
    <w:sectPr>
      <w:headerReference r:id="rId8" w:type="first"/>
      <w:footerReference r:id="rId9" w:type="default"/>
      <w:pgSz w:h="15840" w:w="12240"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after="20" w:line="240" w:lineRule="auto"/>
      <w:jc w:val="center"/>
      <w:rPr>
        <w:rFonts w:ascii="Times New Roman" w:cs="Times New Roman" w:eastAsia="Times New Roman" w:hAnsi="Times New Roman"/>
        <w:b w:val="1"/>
        <w:color w:val="595959"/>
        <w:sz w:val="20"/>
        <w:szCs w:val="20"/>
      </w:rPr>
    </w:pPr>
    <w:r w:rsidDel="00000000" w:rsidR="00000000" w:rsidRPr="00000000">
      <w:rPr>
        <w:rFonts w:ascii="Times New Roman" w:cs="Times New Roman" w:eastAsia="Times New Roman" w:hAnsi="Times New Roman"/>
        <w:b w:val="1"/>
        <w:color w:val="595959"/>
        <w:sz w:val="20"/>
        <w:szCs w:val="20"/>
        <w:rtl w:val="0"/>
      </w:rPr>
      <w:t xml:space="preserve">Primera Jornada de Economía y Administración Agrarias</w:t>
    </w:r>
  </w:p>
  <w:p w:rsidR="00000000" w:rsidDel="00000000" w:rsidP="00000000" w:rsidRDefault="00000000" w:rsidRPr="00000000" w14:paraId="00000013">
    <w:pPr>
      <w:spacing w:after="20" w:line="240" w:lineRule="auto"/>
      <w:jc w:val="center"/>
      <w:rPr>
        <w:rFonts w:ascii="Times New Roman" w:cs="Times New Roman" w:eastAsia="Times New Roman" w:hAnsi="Times New Roman"/>
        <w:i w:val="1"/>
        <w:color w:val="595959"/>
        <w:sz w:val="22"/>
        <w:szCs w:val="22"/>
      </w:rPr>
    </w:pPr>
    <w:r w:rsidDel="00000000" w:rsidR="00000000" w:rsidRPr="00000000">
      <w:rPr>
        <w:rFonts w:ascii="Times New Roman" w:cs="Times New Roman" w:eastAsia="Times New Roman" w:hAnsi="Times New Roman"/>
        <w:i w:val="1"/>
        <w:color w:val="595959"/>
        <w:sz w:val="20"/>
        <w:szCs w:val="20"/>
        <w:rtl w:val="0"/>
      </w:rPr>
      <w:t xml:space="preserve">“Creando un espacio de interacción entre el conocimiento y la práctica profesional</w:t>
    </w:r>
    <w:r w:rsidDel="00000000" w:rsidR="00000000" w:rsidRPr="00000000">
      <w:rPr>
        <w:rFonts w:ascii="Times New Roman" w:cs="Times New Roman" w:eastAsia="Times New Roman" w:hAnsi="Times New Roman"/>
        <w:i w:val="1"/>
        <w:color w:val="595959"/>
        <w:sz w:val="22"/>
        <w:szCs w:val="22"/>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595959"/>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16"/>
        <w:szCs w:val="16"/>
        <w:u w:val="none"/>
        <w:shd w:fill="auto" w:val="clear"/>
        <w:vertAlign w:val="baseline"/>
        <w:rtl w:val="0"/>
      </w:rPr>
      <w:t xml:space="preserve">Buenos Aires 1</w:t>
    </w:r>
    <w:r w:rsidDel="00000000" w:rsidR="00000000" w:rsidRPr="00000000">
      <w:rPr>
        <w:rFonts w:ascii="Times New Roman" w:cs="Times New Roman" w:eastAsia="Times New Roman" w:hAnsi="Times New Roman"/>
        <w:color w:val="595959"/>
        <w:sz w:val="16"/>
        <w:szCs w:val="16"/>
        <w:rtl w:val="0"/>
      </w:rPr>
      <w:t xml:space="preserve">2 de mayo de 2025 </w:t>
    </w:r>
    <w:r w:rsidDel="00000000" w:rsidR="00000000" w:rsidRPr="00000000">
      <w:rPr>
        <w:rFonts w:ascii="Times New Roman" w:cs="Times New Roman" w:eastAsia="Times New Roman" w:hAnsi="Times New Roman"/>
        <w:b w:val="0"/>
        <w:i w:val="0"/>
        <w:smallCaps w:val="0"/>
        <w:strike w:val="0"/>
        <w:color w:val="595959"/>
        <w:sz w:val="16"/>
        <w:szCs w:val="16"/>
        <w:u w:val="none"/>
        <w:shd w:fill="auto" w:val="clear"/>
        <w:vertAlign w:val="baseline"/>
        <w:rtl w:val="0"/>
      </w:rPr>
      <w:t xml:space="preserve">- Facultad de Agronomía de la Universidad de Buenos Aires </w:t>
    </w:r>
  </w:p>
  <w:p w:rsidR="00000000" w:rsidDel="00000000" w:rsidP="00000000" w:rsidRDefault="00000000" w:rsidRPr="00000000" w14:paraId="00000015">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8053E"/>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semiHidden w:val="1"/>
    <w:unhideWhenUsed w:val="1"/>
    <w:rsid w:val="0015014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emiHidden w:val="1"/>
    <w:rsid w:val="00150145"/>
  </w:style>
  <w:style w:type="paragraph" w:styleId="Piedepgina">
    <w:name w:val="footer"/>
    <w:basedOn w:val="Normal"/>
    <w:link w:val="PiedepginaCar"/>
    <w:uiPriority w:val="99"/>
    <w:unhideWhenUsed w:val="1"/>
    <w:rsid w:val="0015014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50145"/>
  </w:style>
  <w:style w:type="character" w:styleId="Hipervnculo">
    <w:name w:val="Hyperlink"/>
    <w:basedOn w:val="Fuentedeprrafopredeter"/>
    <w:uiPriority w:val="99"/>
    <w:unhideWhenUsed w:val="1"/>
    <w:rsid w:val="00150145"/>
    <w:rPr>
      <w:color w:val="0000ff" w:themeColor="hyperlink"/>
      <w:u w:val="single"/>
    </w:rPr>
  </w:style>
  <w:style w:type="paragraph" w:styleId="Prrafodelista">
    <w:name w:val="List Paragraph"/>
    <w:basedOn w:val="Normal"/>
    <w:uiPriority w:val="34"/>
    <w:qFormat w:val="1"/>
    <w:rsid w:val="00F4592A"/>
    <w:pPr>
      <w:ind w:left="720"/>
      <w:contextualSpacing w:val="1"/>
    </w:pPr>
  </w:style>
  <w:style w:type="paragraph" w:styleId="HTMLconformatoprevio">
    <w:name w:val="HTML Preformatted"/>
    <w:basedOn w:val="Normal"/>
    <w:link w:val="HTMLconformatoprevioCar"/>
    <w:rsid w:val="002A1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s-ES" w:val="es-ES"/>
    </w:rPr>
  </w:style>
  <w:style w:type="character" w:styleId="HTMLconformatoprevioCar" w:customStyle="1">
    <w:name w:val="HTML con formato previo Car"/>
    <w:basedOn w:val="Fuentedeprrafopredeter"/>
    <w:link w:val="HTMLconformatoprevio"/>
    <w:rsid w:val="002A1ADA"/>
    <w:rPr>
      <w:rFonts w:ascii="Courier New" w:cs="Courier New" w:eastAsia="Times New Roman" w:hAnsi="Courier New"/>
      <w:sz w:val="20"/>
      <w:szCs w:val="20"/>
      <w:lang w:eastAsia="es-ES" w:val="es-ES"/>
    </w:rPr>
  </w:style>
  <w:style w:type="paragraph" w:styleId="Textodeglobo">
    <w:name w:val="Balloon Text"/>
    <w:basedOn w:val="Normal"/>
    <w:link w:val="TextodegloboCar"/>
    <w:uiPriority w:val="99"/>
    <w:semiHidden w:val="1"/>
    <w:unhideWhenUsed w:val="1"/>
    <w:rsid w:val="002A1ADA"/>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2A1ADA"/>
    <w:rPr>
      <w:rFonts w:ascii="Tahoma" w:cs="Tahoma" w:hAnsi="Tahoma"/>
      <w:sz w:val="16"/>
      <w:szCs w:val="16"/>
    </w:rPr>
  </w:style>
  <w:style w:type="paragraph" w:styleId="NormalWeb">
    <w:name w:val="Normal (Web)"/>
    <w:basedOn w:val="Normal"/>
    <w:link w:val="NormalWebCar"/>
    <w:uiPriority w:val="99"/>
    <w:unhideWhenUsed w:val="1"/>
    <w:rsid w:val="00781BFF"/>
    <w:pPr>
      <w:spacing w:after="100" w:afterAutospacing="1" w:before="100" w:beforeAutospacing="1" w:line="240" w:lineRule="auto"/>
    </w:pPr>
    <w:rPr>
      <w:rFonts w:ascii="Times New Roman" w:cs="Times New Roman" w:eastAsia="Times New Roman" w:hAnsi="Times New Roman"/>
      <w:sz w:val="24"/>
      <w:szCs w:val="24"/>
      <w:lang w:eastAsia="es-AR" w:val="es-AR"/>
    </w:rPr>
  </w:style>
  <w:style w:type="character" w:styleId="NormalWebCar" w:customStyle="1">
    <w:name w:val="Normal (Web) Car"/>
    <w:basedOn w:val="Fuentedeprrafopredeter"/>
    <w:link w:val="NormalWeb"/>
    <w:uiPriority w:val="99"/>
    <w:rsid w:val="00781BFF"/>
    <w:rPr>
      <w:rFonts w:ascii="Times New Roman" w:cs="Times New Roman" w:eastAsia="Times New Roman" w:hAnsi="Times New Roman"/>
      <w:sz w:val="24"/>
      <w:szCs w:val="24"/>
      <w:lang w:eastAsia="es-AR" w:val="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m2b2zgOXmXov1+8dTWPRZO2Qg==">CgMxLjA4AHIhMWJxaWpxR29GYW9tR083dlV3bEt3WDFUdGFENF80SGRW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2020-02-23T20:05:00Z</dcterms:created>
  <dc:creator>jpachon</dc:creator>
</cp:coreProperties>
</file>